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255A" w14:textId="6CA676BA" w:rsidR="00555E4B" w:rsidRPr="00C44F1B" w:rsidRDefault="00555E4B" w:rsidP="00C44F1B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</w:rPr>
      </w:pPr>
      <w:bookmarkStart w:id="0" w:name="_GoBack"/>
      <w:bookmarkEnd w:id="0"/>
      <w:r w:rsidRPr="00674CD5">
        <w:rPr>
          <w:rFonts w:ascii="Arial" w:hAnsi="Arial" w:cs="Arial"/>
          <w:b/>
          <w:bCs/>
        </w:rPr>
        <w:t xml:space="preserve">Dear Participant </w:t>
      </w:r>
      <w:r w:rsidR="007F38B7" w:rsidRPr="00674CD5">
        <w:rPr>
          <w:rFonts w:ascii="Arial" w:hAnsi="Arial" w:cs="Arial"/>
          <w:b/>
          <w:bCs/>
        </w:rPr>
        <w:t xml:space="preserve">in the </w:t>
      </w:r>
      <w:r w:rsidR="00C44F1B" w:rsidRPr="00C44F1B">
        <w:rPr>
          <w:rFonts w:ascii="Arial" w:hAnsi="Arial" w:cs="Lucida Grande"/>
          <w:b/>
          <w:color w:val="000000"/>
        </w:rPr>
        <w:t>Nebraska Critical Access Hospitals Conference on Quality: High Reliability Critical Access Hospitals</w:t>
      </w:r>
      <w:r w:rsidR="00C44F1B">
        <w:rPr>
          <w:rFonts w:ascii="Arial" w:hAnsi="Arial" w:cs="Lucida Grande"/>
          <w:color w:val="000000"/>
        </w:rPr>
        <w:t xml:space="preserve"> </w:t>
      </w:r>
      <w:r w:rsidR="00B83566" w:rsidRPr="00624941">
        <w:rPr>
          <w:rFonts w:ascii="Arial" w:hAnsi="Arial" w:cs="Arial"/>
          <w:b/>
        </w:rPr>
        <w:t>on</w:t>
      </w:r>
      <w:r w:rsidR="00B83566" w:rsidRPr="00624941">
        <w:rPr>
          <w:rFonts w:ascii="Arial" w:hAnsi="Arial" w:cs="Arial"/>
          <w:b/>
          <w:i/>
        </w:rPr>
        <w:t xml:space="preserve"> </w:t>
      </w:r>
      <w:r w:rsidR="00C44F1B">
        <w:rPr>
          <w:rFonts w:ascii="Arial" w:hAnsi="Arial" w:cs="Arial"/>
          <w:b/>
        </w:rPr>
        <w:t>November</w:t>
      </w:r>
      <w:r w:rsidR="00674CD5" w:rsidRPr="00624941">
        <w:rPr>
          <w:rFonts w:ascii="Arial" w:hAnsi="Arial" w:cs="Arial"/>
          <w:b/>
        </w:rPr>
        <w:t xml:space="preserve"> </w:t>
      </w:r>
      <w:r w:rsidR="00646084">
        <w:rPr>
          <w:rFonts w:ascii="Arial" w:hAnsi="Arial" w:cs="Arial"/>
          <w:b/>
        </w:rPr>
        <w:t>14-</w:t>
      </w:r>
      <w:r w:rsidR="00C44F1B">
        <w:rPr>
          <w:rFonts w:ascii="Arial" w:hAnsi="Arial" w:cs="Arial"/>
          <w:b/>
        </w:rPr>
        <w:t>15</w:t>
      </w:r>
      <w:r w:rsidR="00331475" w:rsidRPr="00624941">
        <w:rPr>
          <w:rFonts w:ascii="Arial" w:hAnsi="Arial" w:cs="Arial"/>
          <w:b/>
        </w:rPr>
        <w:t>,</w:t>
      </w:r>
      <w:r w:rsidR="00C44F1B">
        <w:rPr>
          <w:rFonts w:ascii="Arial" w:hAnsi="Arial" w:cs="Arial"/>
          <w:b/>
        </w:rPr>
        <w:t xml:space="preserve"> 2017</w:t>
      </w:r>
      <w:r w:rsidR="00C76266" w:rsidRPr="00624941">
        <w:rPr>
          <w:rFonts w:ascii="Arial" w:hAnsi="Arial" w:cs="Arial"/>
          <w:b/>
        </w:rPr>
        <w:t>:</w:t>
      </w:r>
    </w:p>
    <w:p w14:paraId="549DD086" w14:textId="49E321CF" w:rsidR="00555E4B" w:rsidRDefault="00555E4B" w:rsidP="00555E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4941">
        <w:rPr>
          <w:rFonts w:ascii="Arial" w:hAnsi="Arial" w:cs="Arial"/>
          <w:b/>
        </w:rPr>
        <w:br/>
      </w:r>
      <w:r w:rsidRPr="001E7FF4">
        <w:rPr>
          <w:rFonts w:ascii="Arial" w:hAnsi="Arial" w:cs="Arial"/>
        </w:rPr>
        <w:t>Thank you for your participa</w:t>
      </w:r>
      <w:r>
        <w:rPr>
          <w:rFonts w:ascii="Arial" w:hAnsi="Arial" w:cs="Arial"/>
        </w:rPr>
        <w:t>tion in our educational activities</w:t>
      </w:r>
      <w:r w:rsidRPr="001E7FF4">
        <w:rPr>
          <w:rFonts w:ascii="Arial" w:hAnsi="Arial" w:cs="Arial"/>
        </w:rPr>
        <w:t xml:space="preserve">. Now, please complete the attestation form at </w:t>
      </w:r>
      <w:hyperlink r:id="rId8" w:history="1">
        <w:r w:rsidR="00A23B09" w:rsidRPr="00FD7BB8">
          <w:rPr>
            <w:rStyle w:val="Hyperlink"/>
            <w:rFonts w:ascii="Arial" w:hAnsi="Arial" w:cs="Arial"/>
          </w:rPr>
          <w:t>http://www.go2certificate.com</w:t>
        </w:r>
      </w:hyperlink>
      <w:r>
        <w:rPr>
          <w:rFonts w:ascii="Arial" w:hAnsi="Arial" w:cs="Arial"/>
        </w:rPr>
        <w:t xml:space="preserve"> </w:t>
      </w:r>
      <w:r w:rsidRPr="001E7FF4">
        <w:rPr>
          <w:rFonts w:ascii="Arial" w:hAnsi="Arial" w:cs="Arial"/>
        </w:rPr>
        <w:t>to receive the contact hours you deserve.</w:t>
      </w:r>
      <w:r>
        <w:rPr>
          <w:rFonts w:ascii="Arial" w:hAnsi="Arial" w:cs="Arial"/>
        </w:rPr>
        <w:t xml:space="preserve"> </w:t>
      </w:r>
      <w:r w:rsidR="00674CD5">
        <w:rPr>
          <w:rFonts w:ascii="Arial" w:hAnsi="Arial" w:cs="Arial"/>
        </w:rPr>
        <w:t xml:space="preserve"> This activity awards up to </w:t>
      </w:r>
      <w:r w:rsidR="00C44F1B">
        <w:rPr>
          <w:rFonts w:ascii="Arial" w:hAnsi="Arial" w:cs="Arial"/>
        </w:rPr>
        <w:t>9.25 contact hours for nurses and quality professionals.</w:t>
      </w:r>
    </w:p>
    <w:p w14:paraId="455594EC" w14:textId="77777777" w:rsidR="00953B96" w:rsidRDefault="00953B96"/>
    <w:p w14:paraId="609B9ED7" w14:textId="4BB48788" w:rsidR="003B0D06" w:rsidRDefault="003B0D06">
      <w:r w:rsidRPr="00F665FE">
        <w:rPr>
          <w:rFonts w:ascii="Arial" w:eastAsia="Times New Roman" w:hAnsi="Arial" w:cs="Arial"/>
          <w:b/>
          <w:color w:val="000000"/>
        </w:rPr>
        <w:t>We recommend the use of Chrome</w:t>
      </w:r>
      <w:r>
        <w:rPr>
          <w:rFonts w:ascii="Arial" w:eastAsia="Times New Roman" w:hAnsi="Arial" w:cs="Arial"/>
          <w:b/>
          <w:color w:val="000000"/>
        </w:rPr>
        <w:t xml:space="preserve"> for an optimal portal experience.</w:t>
      </w:r>
    </w:p>
    <w:p w14:paraId="4D297D30" w14:textId="77777777" w:rsidR="003B0D06" w:rsidRDefault="003B0D06"/>
    <w:p w14:paraId="260BA657" w14:textId="3D0C8135" w:rsidR="00C44F1B" w:rsidRPr="00C44F1B" w:rsidRDefault="00555E4B" w:rsidP="00C44F1B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C44F1B">
        <w:rPr>
          <w:rFonts w:ascii="Arial" w:hAnsi="Arial" w:cs="Arial"/>
        </w:rPr>
        <w:t xml:space="preserve">Please visit </w:t>
      </w:r>
      <w:hyperlink r:id="rId9" w:history="1">
        <w:r w:rsidR="00C44F1B" w:rsidRPr="00C44F1B">
          <w:rPr>
            <w:rStyle w:val="Hyperlink"/>
            <w:rFonts w:ascii="Arial" w:hAnsi="Arial" w:cs="Arial"/>
          </w:rPr>
          <w:t>http://www.go2certificate.com</w:t>
        </w:r>
      </w:hyperlink>
    </w:p>
    <w:p w14:paraId="1E2AE5C4" w14:textId="160BD0BB" w:rsidR="00555E4B" w:rsidRDefault="00555E4B" w:rsidP="00C7626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Enter Access Code: </w:t>
      </w:r>
      <w:r w:rsidR="0026704C">
        <w:rPr>
          <w:rFonts w:ascii="Arial" w:hAnsi="Arial" w:cs="Arial"/>
        </w:rPr>
        <w:t>439</w:t>
      </w:r>
      <w:r w:rsidR="00C44F1B">
        <w:rPr>
          <w:rFonts w:ascii="Arial" w:hAnsi="Arial" w:cs="Arial"/>
        </w:rPr>
        <w:t>-NECAH</w:t>
      </w:r>
    </w:p>
    <w:p w14:paraId="6EBD6339" w14:textId="42C41C37" w:rsidR="00555E4B" w:rsidRDefault="00555E4B" w:rsidP="00C7626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AB61A3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email address</w:t>
      </w:r>
    </w:p>
    <w:p w14:paraId="7294656F" w14:textId="6EC6DFCB" w:rsidR="00555E4B" w:rsidRDefault="00A96173" w:rsidP="00C7626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Click the N</w:t>
      </w:r>
      <w:r w:rsidR="00646084">
        <w:rPr>
          <w:rFonts w:ascii="Arial" w:hAnsi="Arial" w:cs="Arial"/>
        </w:rPr>
        <w:t>EXT</w:t>
      </w:r>
      <w:r w:rsidR="00555E4B">
        <w:rPr>
          <w:rFonts w:ascii="Arial" w:hAnsi="Arial" w:cs="Arial"/>
        </w:rPr>
        <w:t xml:space="preserve"> button</w:t>
      </w:r>
      <w:r w:rsidR="003C0EFE">
        <w:rPr>
          <w:rFonts w:ascii="Arial" w:hAnsi="Arial" w:cs="Arial"/>
        </w:rPr>
        <w:t>.</w:t>
      </w:r>
    </w:p>
    <w:p w14:paraId="34561268" w14:textId="77777777" w:rsidR="0055413C" w:rsidRDefault="0055413C" w:rsidP="00555E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044A89" w14:textId="2093C14F" w:rsidR="003C0EFE" w:rsidRDefault="0055413C" w:rsidP="00555E4B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D56BB3">
        <w:rPr>
          <w:rFonts w:ascii="Arial" w:hAnsi="Arial" w:cs="Arial"/>
          <w:color w:val="FF0000"/>
        </w:rPr>
        <w:t xml:space="preserve">The portal will be active until </w:t>
      </w:r>
      <w:r w:rsidR="00624941">
        <w:rPr>
          <w:rFonts w:ascii="Arial" w:hAnsi="Arial" w:cs="Arial"/>
          <w:b/>
          <w:color w:val="FF0000"/>
        </w:rPr>
        <w:t xml:space="preserve">November </w:t>
      </w:r>
      <w:r w:rsidR="008431C0">
        <w:rPr>
          <w:rFonts w:ascii="Arial" w:hAnsi="Arial" w:cs="Arial"/>
          <w:b/>
          <w:color w:val="FF0000"/>
        </w:rPr>
        <w:t>30</w:t>
      </w:r>
      <w:r w:rsidR="007F38B7" w:rsidRPr="007F38B7">
        <w:rPr>
          <w:rFonts w:ascii="Arial" w:hAnsi="Arial" w:cs="Arial"/>
          <w:b/>
          <w:color w:val="FF0000"/>
        </w:rPr>
        <w:t>,</w:t>
      </w:r>
      <w:r w:rsidR="00624941">
        <w:rPr>
          <w:rFonts w:ascii="Arial" w:hAnsi="Arial" w:cs="Arial"/>
          <w:b/>
          <w:color w:val="FF0000"/>
        </w:rPr>
        <w:t xml:space="preserve"> 2017</w:t>
      </w:r>
      <w:r w:rsidR="00B83566">
        <w:rPr>
          <w:rFonts w:ascii="Arial" w:hAnsi="Arial" w:cs="Arial"/>
          <w:b/>
          <w:color w:val="FF0000"/>
        </w:rPr>
        <w:t xml:space="preserve"> at 11:59</w:t>
      </w:r>
      <w:r w:rsidR="00C76266">
        <w:rPr>
          <w:rFonts w:ascii="Arial" w:hAnsi="Arial" w:cs="Arial"/>
          <w:b/>
          <w:color w:val="FF0000"/>
        </w:rPr>
        <w:t xml:space="preserve"> pm E</w:t>
      </w:r>
      <w:r w:rsidRPr="00D56BB3">
        <w:rPr>
          <w:rFonts w:ascii="Arial" w:hAnsi="Arial" w:cs="Arial"/>
          <w:b/>
          <w:color w:val="FF0000"/>
        </w:rPr>
        <w:t>T</w:t>
      </w:r>
      <w:r w:rsidRPr="00D56BB3">
        <w:rPr>
          <w:rFonts w:ascii="Arial" w:hAnsi="Arial" w:cs="Arial"/>
          <w:color w:val="FF0000"/>
        </w:rPr>
        <w:t>.  Please claim your certificate(s) by this date/time</w:t>
      </w:r>
      <w:r>
        <w:rPr>
          <w:rFonts w:ascii="Arial" w:hAnsi="Arial" w:cs="Arial"/>
          <w:color w:val="FF0000"/>
        </w:rPr>
        <w:t>.</w:t>
      </w:r>
    </w:p>
    <w:p w14:paraId="2D066C08" w14:textId="77777777" w:rsidR="0055413C" w:rsidRDefault="0055413C" w:rsidP="00555E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AC434F" w14:textId="06AEEE1E" w:rsidR="003C0EFE" w:rsidRPr="004E6572" w:rsidRDefault="003C0EFE" w:rsidP="00555E4B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4E6572">
        <w:rPr>
          <w:rFonts w:ascii="Arial" w:hAnsi="Arial" w:cs="Arial"/>
          <w:color w:val="FF0000"/>
        </w:rPr>
        <w:t>In future visits</w:t>
      </w:r>
      <w:r w:rsidR="00646084">
        <w:rPr>
          <w:rFonts w:ascii="Arial" w:hAnsi="Arial" w:cs="Arial"/>
          <w:color w:val="FF0000"/>
        </w:rPr>
        <w:t>,</w:t>
      </w:r>
      <w:r w:rsidRPr="004E6572">
        <w:rPr>
          <w:rFonts w:ascii="Arial" w:hAnsi="Arial" w:cs="Arial"/>
          <w:color w:val="FF0000"/>
        </w:rPr>
        <w:t xml:space="preserve"> </w:t>
      </w:r>
      <w:r w:rsidR="003B6913" w:rsidRPr="004E6572">
        <w:rPr>
          <w:rFonts w:ascii="Arial" w:hAnsi="Arial" w:cs="Arial"/>
          <w:noProof/>
          <w:color w:val="FF0000"/>
          <w:lang w:eastAsia="es-ES"/>
        </w:rPr>
        <w:t>the system automatically recognize</w:t>
      </w:r>
      <w:r w:rsidR="009E311D" w:rsidRPr="004E6572">
        <w:rPr>
          <w:rFonts w:ascii="Arial" w:hAnsi="Arial" w:cs="Arial"/>
          <w:noProof/>
          <w:color w:val="FF0000"/>
          <w:lang w:eastAsia="es-ES"/>
        </w:rPr>
        <w:t>s</w:t>
      </w:r>
      <w:r w:rsidR="003B6913" w:rsidRPr="004E6572">
        <w:rPr>
          <w:rFonts w:ascii="Arial" w:hAnsi="Arial" w:cs="Arial"/>
          <w:noProof/>
          <w:color w:val="FF0000"/>
          <w:lang w:eastAsia="es-ES"/>
        </w:rPr>
        <w:t xml:space="preserve"> your account based on your email address.  It will ask you to enter your own created password after you have entered the Access Code and your email address.</w:t>
      </w:r>
    </w:p>
    <w:p w14:paraId="209F09DD" w14:textId="77777777" w:rsidR="003C0EFE" w:rsidRDefault="003C0EFE" w:rsidP="00555E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179A8D" w14:textId="2705D69A" w:rsidR="00B83566" w:rsidRDefault="008431C0" w:rsidP="008438A9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36BD0D" wp14:editId="4018F5A7">
            <wp:extent cx="3183255" cy="2589904"/>
            <wp:effectExtent l="0" t="0" r="0" b="1270"/>
            <wp:docPr id="2" name="Picture 2" descr="Macintosh HD:Users:deemorgillo:Dropbox:Screenshots:Screenshot 2017-10-31 16.13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emorgillo:Dropbox:Screenshots:Screenshot 2017-10-31 16.13.5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58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27439" w14:textId="77777777" w:rsidR="008438A9" w:rsidRDefault="008438A9"/>
    <w:p w14:paraId="583882B3" w14:textId="2B0BD16A" w:rsidR="00663AB7" w:rsidRPr="004E6572" w:rsidRDefault="006041F3" w:rsidP="00C762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6572">
        <w:rPr>
          <w:rFonts w:ascii="Arial" w:hAnsi="Arial" w:cs="Arial"/>
        </w:rPr>
        <w:t xml:space="preserve">Complete demographic information and setup a password. </w:t>
      </w:r>
    </w:p>
    <w:p w14:paraId="07DDA80D" w14:textId="77777777" w:rsidR="00AB61A3" w:rsidRPr="004E6572" w:rsidRDefault="00AB61A3" w:rsidP="00AB61A3">
      <w:pPr>
        <w:pStyle w:val="ListParagraph"/>
        <w:ind w:left="1440"/>
        <w:rPr>
          <w:rFonts w:ascii="Arial" w:hAnsi="Arial" w:cs="Arial"/>
        </w:rPr>
      </w:pPr>
    </w:p>
    <w:p w14:paraId="4168BCD2" w14:textId="7912A533" w:rsidR="00663AB7" w:rsidRPr="004E6572" w:rsidRDefault="00646084" w:rsidP="00AB61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Click the NEXT</w:t>
      </w:r>
      <w:r w:rsidR="00A96173" w:rsidRPr="004E6572">
        <w:rPr>
          <w:rFonts w:ascii="Arial" w:hAnsi="Arial" w:cs="Arial"/>
        </w:rPr>
        <w:t xml:space="preserve"> button.</w:t>
      </w:r>
      <w:r w:rsidR="00C85FF3" w:rsidRPr="004E6572">
        <w:rPr>
          <w:rFonts w:ascii="Arial" w:hAnsi="Arial" w:cs="Arial"/>
        </w:rPr>
        <w:br/>
      </w:r>
    </w:p>
    <w:p w14:paraId="00015EBF" w14:textId="3167F3D3" w:rsidR="00663AB7" w:rsidRPr="004E6572" w:rsidRDefault="00C85FF3" w:rsidP="00C7626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4E6572">
        <w:rPr>
          <w:rFonts w:ascii="Arial" w:hAnsi="Arial" w:cs="Arial"/>
        </w:rPr>
        <w:t xml:space="preserve">Select the </w:t>
      </w:r>
      <w:r w:rsidR="006E7DFC" w:rsidRPr="004E6572">
        <w:rPr>
          <w:rFonts w:ascii="Arial" w:hAnsi="Arial" w:cs="Arial"/>
        </w:rPr>
        <w:t xml:space="preserve">session(s) </w:t>
      </w:r>
      <w:r w:rsidR="00D7099A" w:rsidRPr="004E6572">
        <w:rPr>
          <w:rFonts w:ascii="Arial" w:hAnsi="Arial" w:cs="Arial"/>
        </w:rPr>
        <w:t>you attended by clicking the box to</w:t>
      </w:r>
      <w:r w:rsidR="00651415" w:rsidRPr="004E6572">
        <w:rPr>
          <w:rFonts w:ascii="Arial" w:hAnsi="Arial" w:cs="Arial"/>
        </w:rPr>
        <w:t xml:space="preserve"> the left of the session</w:t>
      </w:r>
      <w:r w:rsidR="001B65E6" w:rsidRPr="004E6572">
        <w:rPr>
          <w:rFonts w:ascii="Arial" w:hAnsi="Arial" w:cs="Arial"/>
        </w:rPr>
        <w:t xml:space="preserve"> title.</w:t>
      </w:r>
      <w:r w:rsidR="00D7099A" w:rsidRPr="004E6572">
        <w:rPr>
          <w:rFonts w:ascii="Arial" w:hAnsi="Arial" w:cs="Arial"/>
        </w:rPr>
        <w:t xml:space="preserve"> </w:t>
      </w:r>
      <w:r w:rsidR="00D7099A" w:rsidRPr="004E6572">
        <w:rPr>
          <w:rFonts w:ascii="Arial" w:hAnsi="Arial" w:cs="Arial"/>
          <w:b/>
        </w:rPr>
        <w:t xml:space="preserve">Only one </w:t>
      </w:r>
      <w:r w:rsidR="006E7DFC" w:rsidRPr="004E6572">
        <w:rPr>
          <w:rFonts w:ascii="Arial" w:hAnsi="Arial" w:cs="Arial"/>
          <w:b/>
        </w:rPr>
        <w:t xml:space="preserve">session </w:t>
      </w:r>
      <w:r w:rsidR="00BE7C52" w:rsidRPr="004E6572">
        <w:rPr>
          <w:rFonts w:ascii="Arial" w:hAnsi="Arial" w:cs="Arial"/>
          <w:b/>
        </w:rPr>
        <w:t>may be selected in</w:t>
      </w:r>
      <w:r w:rsidR="00C76266" w:rsidRPr="004E6572">
        <w:rPr>
          <w:rFonts w:ascii="Arial" w:hAnsi="Arial" w:cs="Arial"/>
          <w:b/>
        </w:rPr>
        <w:t xml:space="preserve"> time</w:t>
      </w:r>
      <w:r w:rsidR="00BE7C52" w:rsidRPr="004E6572">
        <w:rPr>
          <w:rFonts w:ascii="Arial" w:hAnsi="Arial" w:cs="Arial"/>
          <w:b/>
        </w:rPr>
        <w:t xml:space="preserve"> </w:t>
      </w:r>
      <w:r w:rsidR="00C76266" w:rsidRPr="004E6572">
        <w:rPr>
          <w:rFonts w:ascii="Arial" w:hAnsi="Arial" w:cs="Arial"/>
          <w:b/>
        </w:rPr>
        <w:t xml:space="preserve">blocks with </w:t>
      </w:r>
      <w:r w:rsidR="00565AD2" w:rsidRPr="004E6572">
        <w:rPr>
          <w:rFonts w:ascii="Arial" w:hAnsi="Arial" w:cs="Arial"/>
          <w:b/>
        </w:rPr>
        <w:t xml:space="preserve">concurrent </w:t>
      </w:r>
      <w:r w:rsidR="00C76266" w:rsidRPr="004E6572">
        <w:rPr>
          <w:rFonts w:ascii="Arial" w:hAnsi="Arial" w:cs="Arial"/>
          <w:b/>
        </w:rPr>
        <w:t>sessions.</w:t>
      </w:r>
      <w:r w:rsidR="00463FF0" w:rsidRPr="004E6572">
        <w:rPr>
          <w:rFonts w:ascii="Arial" w:hAnsi="Arial" w:cs="Arial"/>
          <w:b/>
        </w:rPr>
        <w:t xml:space="preserve">  </w:t>
      </w:r>
      <w:r w:rsidR="00A4757E" w:rsidRPr="004E6572">
        <w:rPr>
          <w:rFonts w:ascii="Arial" w:hAnsi="Arial" w:cs="Arial"/>
          <w:b/>
        </w:rPr>
        <w:t>You cannot earn credit twice for the same session.  Be s</w:t>
      </w:r>
      <w:r w:rsidR="001A30B0" w:rsidRPr="004E6572">
        <w:rPr>
          <w:rFonts w:ascii="Arial" w:hAnsi="Arial" w:cs="Arial"/>
          <w:b/>
        </w:rPr>
        <w:t xml:space="preserve">ure to select a unique session </w:t>
      </w:r>
      <w:r w:rsidR="00A4757E" w:rsidRPr="004E6572">
        <w:rPr>
          <w:rFonts w:ascii="Arial" w:hAnsi="Arial" w:cs="Arial"/>
          <w:b/>
        </w:rPr>
        <w:t>i</w:t>
      </w:r>
      <w:r w:rsidR="004E6572">
        <w:rPr>
          <w:rFonts w:ascii="Arial" w:hAnsi="Arial" w:cs="Arial"/>
          <w:b/>
        </w:rPr>
        <w:t>n each of</w:t>
      </w:r>
      <w:r w:rsidR="001A30B0" w:rsidRPr="004E6572">
        <w:rPr>
          <w:rFonts w:ascii="Arial" w:hAnsi="Arial" w:cs="Arial"/>
          <w:b/>
        </w:rPr>
        <w:t xml:space="preserve"> the repeat </w:t>
      </w:r>
      <w:r w:rsidR="004E6572">
        <w:rPr>
          <w:rFonts w:ascii="Arial" w:hAnsi="Arial" w:cs="Arial"/>
          <w:b/>
        </w:rPr>
        <w:br/>
      </w:r>
      <w:r w:rsidR="001A30B0" w:rsidRPr="004E6572">
        <w:rPr>
          <w:rFonts w:ascii="Arial" w:hAnsi="Arial" w:cs="Arial"/>
          <w:b/>
        </w:rPr>
        <w:t>blocks at 1:00 – 2:15 pm CT and 2:30 – 3</w:t>
      </w:r>
      <w:r w:rsidR="00A4757E" w:rsidRPr="004E6572">
        <w:rPr>
          <w:rFonts w:ascii="Arial" w:hAnsi="Arial" w:cs="Arial"/>
          <w:b/>
        </w:rPr>
        <w:t>:45 pm</w:t>
      </w:r>
      <w:r w:rsidR="001A30B0" w:rsidRPr="004E6572">
        <w:rPr>
          <w:rFonts w:ascii="Arial" w:hAnsi="Arial" w:cs="Arial"/>
          <w:b/>
        </w:rPr>
        <w:t xml:space="preserve"> CT on 11/14/17.</w:t>
      </w:r>
    </w:p>
    <w:p w14:paraId="1912F9CE" w14:textId="77777777" w:rsidR="00AB61A3" w:rsidRPr="004E6572" w:rsidRDefault="00AB61A3" w:rsidP="00AB61A3">
      <w:pPr>
        <w:pStyle w:val="ListParagraph"/>
        <w:spacing w:after="160" w:line="259" w:lineRule="auto"/>
        <w:ind w:left="1416"/>
        <w:rPr>
          <w:rFonts w:ascii="Arial" w:hAnsi="Arial" w:cs="Arial"/>
        </w:rPr>
      </w:pPr>
    </w:p>
    <w:p w14:paraId="5EFA4861" w14:textId="77CC3602" w:rsidR="006E7DFC" w:rsidRPr="004E6572" w:rsidRDefault="007F38B7" w:rsidP="007F38B7">
      <w:pPr>
        <w:spacing w:after="160" w:line="259" w:lineRule="auto"/>
        <w:ind w:firstLine="708"/>
        <w:rPr>
          <w:rFonts w:ascii="Arial" w:hAnsi="Arial" w:cs="Arial"/>
        </w:rPr>
      </w:pPr>
      <w:r w:rsidRPr="004E6572">
        <w:rPr>
          <w:rFonts w:ascii="Arial" w:hAnsi="Arial" w:cs="Arial"/>
        </w:rPr>
        <w:t xml:space="preserve">Click the NEXT </w:t>
      </w:r>
      <w:r w:rsidR="00A96173" w:rsidRPr="004E6572">
        <w:rPr>
          <w:rFonts w:ascii="Arial" w:hAnsi="Arial" w:cs="Arial"/>
        </w:rPr>
        <w:t>button.</w:t>
      </w:r>
      <w:r w:rsidR="00C85FF3" w:rsidRPr="004E6572">
        <w:rPr>
          <w:rFonts w:ascii="Arial" w:hAnsi="Arial" w:cs="Arial"/>
        </w:rPr>
        <w:t xml:space="preserve"> </w:t>
      </w:r>
      <w:r w:rsidR="006E7DFC" w:rsidRPr="004E6572">
        <w:rPr>
          <w:rFonts w:ascii="Arial" w:hAnsi="Arial" w:cs="Arial"/>
        </w:rPr>
        <w:t xml:space="preserve"> </w:t>
      </w:r>
    </w:p>
    <w:p w14:paraId="4BC71AAC" w14:textId="3FE5A4BF" w:rsidR="00AB61A3" w:rsidRPr="004E6572" w:rsidRDefault="00AB61A3" w:rsidP="007F38B7">
      <w:pPr>
        <w:spacing w:after="160" w:line="259" w:lineRule="auto"/>
        <w:ind w:left="708"/>
        <w:rPr>
          <w:rFonts w:ascii="Arial" w:hAnsi="Arial" w:cs="Arial"/>
        </w:rPr>
      </w:pPr>
      <w:r w:rsidRPr="004E6572">
        <w:rPr>
          <w:rFonts w:ascii="Arial" w:hAnsi="Arial" w:cs="Arial"/>
        </w:rPr>
        <w:t xml:space="preserve">Your </w:t>
      </w:r>
      <w:r w:rsidR="005D650E" w:rsidRPr="004E6572">
        <w:rPr>
          <w:rFonts w:ascii="Arial" w:hAnsi="Arial" w:cs="Arial"/>
        </w:rPr>
        <w:t xml:space="preserve">conference </w:t>
      </w:r>
      <w:r w:rsidRPr="004E6572">
        <w:rPr>
          <w:rFonts w:ascii="Arial" w:hAnsi="Arial" w:cs="Arial"/>
        </w:rPr>
        <w:t xml:space="preserve">evaluations will load. </w:t>
      </w:r>
    </w:p>
    <w:p w14:paraId="08060B70" w14:textId="77777777" w:rsidR="00AB61A3" w:rsidRPr="004E6572" w:rsidRDefault="00AB61A3" w:rsidP="00AB61A3">
      <w:pPr>
        <w:pStyle w:val="ListParagraph"/>
        <w:spacing w:after="160" w:line="259" w:lineRule="auto"/>
        <w:ind w:left="1416"/>
        <w:rPr>
          <w:rFonts w:ascii="Arial" w:hAnsi="Arial" w:cs="Arial"/>
        </w:rPr>
      </w:pPr>
    </w:p>
    <w:p w14:paraId="2EA79E92" w14:textId="274C4BEB" w:rsidR="000A1B25" w:rsidRPr="004E6572" w:rsidRDefault="00C85FF3" w:rsidP="00C762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6572">
        <w:rPr>
          <w:rFonts w:ascii="Arial" w:hAnsi="Arial" w:cs="Arial"/>
        </w:rPr>
        <w:t xml:space="preserve">Complete </w:t>
      </w:r>
      <w:r w:rsidR="00646084">
        <w:rPr>
          <w:rFonts w:ascii="Arial" w:hAnsi="Arial" w:cs="Arial"/>
        </w:rPr>
        <w:t>t</w:t>
      </w:r>
      <w:r w:rsidR="00BB351C" w:rsidRPr="004E6572">
        <w:rPr>
          <w:rFonts w:ascii="Arial" w:hAnsi="Arial" w:cs="Arial"/>
        </w:rPr>
        <w:t xml:space="preserve">he Conference </w:t>
      </w:r>
      <w:r w:rsidRPr="004E6572">
        <w:rPr>
          <w:rFonts w:ascii="Arial" w:hAnsi="Arial" w:cs="Arial"/>
        </w:rPr>
        <w:t>Evaluation</w:t>
      </w:r>
      <w:r w:rsidR="00BB351C" w:rsidRPr="004E6572">
        <w:rPr>
          <w:rFonts w:ascii="Arial" w:hAnsi="Arial" w:cs="Arial"/>
        </w:rPr>
        <w:t xml:space="preserve"> and advance the screens </w:t>
      </w:r>
      <w:r w:rsidR="001B65E6" w:rsidRPr="004E6572">
        <w:rPr>
          <w:rFonts w:ascii="Arial" w:hAnsi="Arial" w:cs="Arial"/>
        </w:rPr>
        <w:t>by using the NEXT button</w:t>
      </w:r>
      <w:r w:rsidR="00D7099A" w:rsidRPr="004E6572">
        <w:rPr>
          <w:rFonts w:ascii="Arial" w:hAnsi="Arial" w:cs="Arial"/>
        </w:rPr>
        <w:t>.</w:t>
      </w:r>
      <w:r w:rsidR="00A96173" w:rsidRPr="004E6572">
        <w:rPr>
          <w:rFonts w:ascii="Arial" w:hAnsi="Arial" w:cs="Arial"/>
        </w:rPr>
        <w:t xml:space="preserve"> </w:t>
      </w:r>
      <w:r w:rsidR="00A96173" w:rsidRPr="004E6572">
        <w:rPr>
          <w:rFonts w:ascii="Arial" w:hAnsi="Arial" w:cs="Arial"/>
          <w:b/>
        </w:rPr>
        <w:t>Your input is invaluable.</w:t>
      </w:r>
      <w:r w:rsidR="003C0EFE" w:rsidRPr="004E6572">
        <w:rPr>
          <w:rFonts w:ascii="Arial" w:hAnsi="Arial" w:cs="Arial"/>
        </w:rPr>
        <w:t xml:space="preserve"> </w:t>
      </w:r>
      <w:r w:rsidR="00D7099A" w:rsidRPr="004E6572">
        <w:rPr>
          <w:rFonts w:ascii="Arial" w:hAnsi="Arial" w:cs="Arial"/>
        </w:rPr>
        <w:t xml:space="preserve"> At the end of the evaluation</w:t>
      </w:r>
      <w:r w:rsidR="006E7DFC" w:rsidRPr="004E6572">
        <w:rPr>
          <w:rFonts w:ascii="Arial" w:hAnsi="Arial" w:cs="Arial"/>
        </w:rPr>
        <w:t>s</w:t>
      </w:r>
      <w:r w:rsidR="00D7099A" w:rsidRPr="004E6572">
        <w:rPr>
          <w:rFonts w:ascii="Arial" w:hAnsi="Arial" w:cs="Arial"/>
        </w:rPr>
        <w:t>, please click the SUBMIT button.</w:t>
      </w:r>
    </w:p>
    <w:p w14:paraId="2EEC43AE" w14:textId="77777777" w:rsidR="00D7099A" w:rsidRPr="004E6572" w:rsidRDefault="00D7099A">
      <w:pPr>
        <w:rPr>
          <w:rFonts w:ascii="Arial" w:hAnsi="Arial" w:cs="Arial"/>
        </w:rPr>
      </w:pPr>
    </w:p>
    <w:p w14:paraId="3B8AB310" w14:textId="0EAB47E9" w:rsidR="00674CD5" w:rsidRPr="004E6572" w:rsidRDefault="00D7099A" w:rsidP="00C762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6572">
        <w:rPr>
          <w:rFonts w:ascii="Arial" w:hAnsi="Arial" w:cs="Arial"/>
        </w:rPr>
        <w:t xml:space="preserve">Please </w:t>
      </w:r>
      <w:r w:rsidR="003C0EFE" w:rsidRPr="004E6572">
        <w:rPr>
          <w:rFonts w:ascii="Arial" w:hAnsi="Arial" w:cs="Arial"/>
        </w:rPr>
        <w:t>confirm</w:t>
      </w:r>
      <w:r w:rsidRPr="004E6572">
        <w:rPr>
          <w:rFonts w:ascii="Arial" w:hAnsi="Arial" w:cs="Arial"/>
        </w:rPr>
        <w:t xml:space="preserve"> how you would like</w:t>
      </w:r>
      <w:r w:rsidR="00C85FF3" w:rsidRPr="004E6572">
        <w:rPr>
          <w:rFonts w:ascii="Arial" w:hAnsi="Arial" w:cs="Arial"/>
        </w:rPr>
        <w:t xml:space="preserve"> </w:t>
      </w:r>
      <w:r w:rsidRPr="004E6572">
        <w:rPr>
          <w:rFonts w:ascii="Arial" w:hAnsi="Arial" w:cs="Arial"/>
        </w:rPr>
        <w:t xml:space="preserve">your </w:t>
      </w:r>
      <w:r w:rsidR="00C85FF3" w:rsidRPr="004E6572">
        <w:rPr>
          <w:rFonts w:ascii="Arial" w:hAnsi="Arial" w:cs="Arial"/>
        </w:rPr>
        <w:t xml:space="preserve">name </w:t>
      </w:r>
      <w:r w:rsidRPr="004E6572">
        <w:rPr>
          <w:rFonts w:ascii="Arial" w:hAnsi="Arial" w:cs="Arial"/>
        </w:rPr>
        <w:t xml:space="preserve">to appear </w:t>
      </w:r>
      <w:r w:rsidR="00C85FF3" w:rsidRPr="004E6572">
        <w:rPr>
          <w:rFonts w:ascii="Arial" w:hAnsi="Arial" w:cs="Arial"/>
        </w:rPr>
        <w:t xml:space="preserve">the certificate. </w:t>
      </w:r>
      <w:r w:rsidR="00646084">
        <w:rPr>
          <w:rFonts w:ascii="Arial" w:hAnsi="Arial" w:cs="Arial"/>
        </w:rPr>
        <w:t xml:space="preserve"> Include your </w:t>
      </w:r>
      <w:r w:rsidR="006E7DFC" w:rsidRPr="004E6572">
        <w:rPr>
          <w:rFonts w:ascii="Arial" w:hAnsi="Arial" w:cs="Arial"/>
        </w:rPr>
        <w:t>professional credentials if you wish.</w:t>
      </w:r>
      <w:r w:rsidR="009A3426" w:rsidRPr="004E6572">
        <w:rPr>
          <w:rFonts w:ascii="Arial" w:hAnsi="Arial" w:cs="Arial"/>
        </w:rPr>
        <w:br/>
      </w:r>
      <w:r w:rsidR="00807E87" w:rsidRPr="004E6572">
        <w:rPr>
          <w:rFonts w:ascii="Arial" w:hAnsi="Arial" w:cs="Arial"/>
        </w:rPr>
        <w:br/>
      </w:r>
      <w:r w:rsidRPr="004E6572">
        <w:rPr>
          <w:rFonts w:ascii="Arial" w:hAnsi="Arial" w:cs="Arial"/>
        </w:rPr>
        <w:t>Pl</w:t>
      </w:r>
      <w:r w:rsidR="001B65E6" w:rsidRPr="004E6572">
        <w:rPr>
          <w:rFonts w:ascii="Arial" w:hAnsi="Arial" w:cs="Arial"/>
        </w:rPr>
        <w:t>eas</w:t>
      </w:r>
      <w:r w:rsidR="005D650E" w:rsidRPr="004E6572">
        <w:rPr>
          <w:rFonts w:ascii="Arial" w:hAnsi="Arial" w:cs="Arial"/>
        </w:rPr>
        <w:t>e s</w:t>
      </w:r>
      <w:r w:rsidR="00C76266" w:rsidRPr="004E6572">
        <w:rPr>
          <w:rFonts w:ascii="Arial" w:hAnsi="Arial" w:cs="Arial"/>
        </w:rPr>
        <w:t>elect the box requesting the</w:t>
      </w:r>
      <w:r w:rsidR="005D650E" w:rsidRPr="004E6572">
        <w:rPr>
          <w:rFonts w:ascii="Arial" w:hAnsi="Arial" w:cs="Arial"/>
        </w:rPr>
        <w:t xml:space="preserve"> </w:t>
      </w:r>
      <w:r w:rsidR="001B65E6" w:rsidRPr="004E6572">
        <w:rPr>
          <w:rFonts w:ascii="Arial" w:hAnsi="Arial" w:cs="Arial"/>
        </w:rPr>
        <w:t>accreditation</w:t>
      </w:r>
      <w:r w:rsidR="00C76266" w:rsidRPr="004E6572">
        <w:rPr>
          <w:rFonts w:ascii="Arial" w:hAnsi="Arial" w:cs="Arial"/>
        </w:rPr>
        <w:t xml:space="preserve"> </w:t>
      </w:r>
      <w:r w:rsidR="001B65E6" w:rsidRPr="004E6572">
        <w:rPr>
          <w:rFonts w:ascii="Arial" w:hAnsi="Arial" w:cs="Arial"/>
        </w:rPr>
        <w:t>you wish to earn</w:t>
      </w:r>
      <w:r w:rsidR="00C76266" w:rsidRPr="004E6572">
        <w:rPr>
          <w:rFonts w:ascii="Arial" w:hAnsi="Arial" w:cs="Arial"/>
        </w:rPr>
        <w:t>.</w:t>
      </w:r>
      <w:r w:rsidR="00E1579E" w:rsidRPr="004E6572">
        <w:rPr>
          <w:rFonts w:ascii="Arial" w:hAnsi="Arial" w:cs="Arial"/>
        </w:rPr>
        <w:t xml:space="preserve"> </w:t>
      </w:r>
      <w:r w:rsidR="00C44F1B" w:rsidRPr="004E6572">
        <w:rPr>
          <w:rFonts w:ascii="Arial" w:hAnsi="Arial" w:cs="Arial"/>
        </w:rPr>
        <w:t xml:space="preserve"> Multiple selections are acceptable.</w:t>
      </w:r>
    </w:p>
    <w:p w14:paraId="644E3AE7" w14:textId="77777777" w:rsidR="00674CD5" w:rsidRPr="004E6572" w:rsidRDefault="00674CD5" w:rsidP="00674CD5">
      <w:pPr>
        <w:rPr>
          <w:rFonts w:ascii="Arial" w:hAnsi="Arial" w:cs="Arial"/>
        </w:rPr>
      </w:pPr>
    </w:p>
    <w:p w14:paraId="2BCFEDD8" w14:textId="69DA89C2" w:rsidR="00E1579E" w:rsidRPr="004E6572" w:rsidRDefault="00E1579E" w:rsidP="00E1579E">
      <w:pPr>
        <w:pStyle w:val="ListParagraph"/>
        <w:rPr>
          <w:rFonts w:ascii="Arial" w:hAnsi="Arial" w:cs="Arial"/>
        </w:rPr>
      </w:pPr>
      <w:r w:rsidRPr="004E6572">
        <w:rPr>
          <w:rFonts w:ascii="Arial" w:hAnsi="Arial" w:cs="Arial"/>
        </w:rPr>
        <w:t>Click the NEXT button.</w:t>
      </w:r>
    </w:p>
    <w:p w14:paraId="0EA7D9ED" w14:textId="77777777" w:rsidR="00AB61A3" w:rsidRPr="004E6572" w:rsidRDefault="00AB61A3" w:rsidP="00AB61A3">
      <w:pPr>
        <w:rPr>
          <w:rFonts w:ascii="Arial" w:hAnsi="Arial" w:cs="Arial"/>
        </w:rPr>
      </w:pPr>
    </w:p>
    <w:p w14:paraId="7C2C5CC6" w14:textId="0A1C29F1" w:rsidR="00E1579E" w:rsidRDefault="00E1579E" w:rsidP="00AB61A3">
      <w:pPr>
        <w:ind w:left="708" w:firstLine="708"/>
      </w:pPr>
    </w:p>
    <w:p w14:paraId="301FF604" w14:textId="3B6312A9" w:rsidR="00E1579E" w:rsidRDefault="008431C0" w:rsidP="008431C0">
      <w:pPr>
        <w:ind w:left="1416"/>
      </w:pPr>
      <w:r>
        <w:rPr>
          <w:noProof/>
        </w:rPr>
        <w:drawing>
          <wp:inline distT="0" distB="0" distL="0" distR="0" wp14:anchorId="0A23720C" wp14:editId="2EEF9E90">
            <wp:extent cx="4008755" cy="1915645"/>
            <wp:effectExtent l="0" t="0" r="4445" b="0"/>
            <wp:docPr id="3" name="Picture 3" descr="Macintosh HD:Users:deemorgillo:Dropbox:Screenshots:Screenshot 2017-10-31 16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emorgillo:Dropbox:Screenshots:Screenshot 2017-10-31 16.24.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19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A700" w14:textId="77777777" w:rsidR="00AB61A3" w:rsidRDefault="00AB61A3" w:rsidP="00AB61A3">
      <w:pPr>
        <w:pStyle w:val="ListParagraph"/>
      </w:pPr>
    </w:p>
    <w:p w14:paraId="528C0ADD" w14:textId="6B2D15DF" w:rsidR="00AB61A3" w:rsidRPr="004E6572" w:rsidRDefault="001B65E6" w:rsidP="00C762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6572">
        <w:rPr>
          <w:rFonts w:ascii="Arial" w:hAnsi="Arial" w:cs="Arial"/>
        </w:rPr>
        <w:t xml:space="preserve">Confirm your </w:t>
      </w:r>
      <w:r w:rsidR="00D7099A" w:rsidRPr="004E6572">
        <w:rPr>
          <w:rFonts w:ascii="Arial" w:hAnsi="Arial" w:cs="Arial"/>
        </w:rPr>
        <w:t xml:space="preserve">hours. </w:t>
      </w:r>
    </w:p>
    <w:p w14:paraId="1E921701" w14:textId="17955906" w:rsidR="000C5A5A" w:rsidRPr="004E6572" w:rsidRDefault="000C5A5A" w:rsidP="000C5A5A">
      <w:pPr>
        <w:ind w:left="1416"/>
        <w:rPr>
          <w:rFonts w:ascii="Arial" w:hAnsi="Arial" w:cs="Arial"/>
        </w:rPr>
      </w:pPr>
      <w:r w:rsidRPr="004E6572">
        <w:rPr>
          <w:rFonts w:ascii="Arial" w:hAnsi="Arial" w:cs="Arial"/>
        </w:rPr>
        <w:t>A list will appear with the session</w:t>
      </w:r>
      <w:r w:rsidR="002958D1" w:rsidRPr="004E6572">
        <w:rPr>
          <w:rFonts w:ascii="Arial" w:hAnsi="Arial" w:cs="Arial"/>
        </w:rPr>
        <w:t>s</w:t>
      </w:r>
      <w:r w:rsidRPr="004E6572">
        <w:rPr>
          <w:rFonts w:ascii="Arial" w:hAnsi="Arial" w:cs="Arial"/>
        </w:rPr>
        <w:t xml:space="preserve"> you selected and the hours awarded for the accreditation</w:t>
      </w:r>
      <w:r w:rsidR="002958D1" w:rsidRPr="004E6572">
        <w:rPr>
          <w:rFonts w:ascii="Arial" w:hAnsi="Arial" w:cs="Arial"/>
        </w:rPr>
        <w:t>(s)</w:t>
      </w:r>
      <w:r w:rsidRPr="004E6572">
        <w:rPr>
          <w:rFonts w:ascii="Arial" w:hAnsi="Arial" w:cs="Arial"/>
        </w:rPr>
        <w:t xml:space="preserve"> you wish to earn.</w:t>
      </w:r>
      <w:r w:rsidR="00E1579E" w:rsidRPr="004E6572">
        <w:rPr>
          <w:rFonts w:ascii="Arial" w:hAnsi="Arial" w:cs="Arial"/>
        </w:rPr>
        <w:t xml:space="preserve"> Confirm your hours and click NEXT</w:t>
      </w:r>
      <w:r w:rsidR="00646084">
        <w:rPr>
          <w:rFonts w:ascii="Arial" w:hAnsi="Arial" w:cs="Arial"/>
        </w:rPr>
        <w:t xml:space="preserve"> button</w:t>
      </w:r>
      <w:r w:rsidR="00E1579E" w:rsidRPr="004E6572">
        <w:rPr>
          <w:rFonts w:ascii="Arial" w:hAnsi="Arial" w:cs="Arial"/>
        </w:rPr>
        <w:t xml:space="preserve">.  </w:t>
      </w:r>
    </w:p>
    <w:p w14:paraId="30D4D2C6" w14:textId="77777777" w:rsidR="00AB61A3" w:rsidRPr="004E6572" w:rsidRDefault="00AB61A3" w:rsidP="00AB61A3">
      <w:pPr>
        <w:pStyle w:val="ListParagraph"/>
        <w:rPr>
          <w:rFonts w:ascii="Arial" w:hAnsi="Arial" w:cs="Arial"/>
        </w:rPr>
      </w:pPr>
    </w:p>
    <w:p w14:paraId="76E3A012" w14:textId="124617C5" w:rsidR="00651415" w:rsidRPr="004E6572" w:rsidRDefault="00D7099A" w:rsidP="00C762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6572">
        <w:rPr>
          <w:rFonts w:ascii="Arial" w:hAnsi="Arial" w:cs="Arial"/>
        </w:rPr>
        <w:t>Click VIEW</w:t>
      </w:r>
      <w:r w:rsidR="009A3426" w:rsidRPr="004E6572">
        <w:rPr>
          <w:rFonts w:ascii="Arial" w:hAnsi="Arial" w:cs="Arial"/>
        </w:rPr>
        <w:t xml:space="preserve"> </w:t>
      </w:r>
      <w:r w:rsidR="005D650E" w:rsidRPr="004E6572">
        <w:rPr>
          <w:rFonts w:ascii="Arial" w:hAnsi="Arial" w:cs="Arial"/>
        </w:rPr>
        <w:t>button</w:t>
      </w:r>
      <w:r w:rsidR="00C44F1B" w:rsidRPr="004E6572">
        <w:rPr>
          <w:rFonts w:ascii="Arial" w:hAnsi="Arial" w:cs="Arial"/>
        </w:rPr>
        <w:t>(s)</w:t>
      </w:r>
      <w:r w:rsidR="005D650E" w:rsidRPr="004E6572">
        <w:rPr>
          <w:rFonts w:ascii="Arial" w:hAnsi="Arial" w:cs="Arial"/>
        </w:rPr>
        <w:t xml:space="preserve"> </w:t>
      </w:r>
      <w:r w:rsidR="009A3426" w:rsidRPr="004E6572">
        <w:rPr>
          <w:rFonts w:ascii="Arial" w:hAnsi="Arial" w:cs="Arial"/>
        </w:rPr>
        <w:t xml:space="preserve">to </w:t>
      </w:r>
      <w:r w:rsidR="00B41C6A" w:rsidRPr="004E6572">
        <w:rPr>
          <w:rFonts w:ascii="Arial" w:hAnsi="Arial" w:cs="Arial"/>
        </w:rPr>
        <w:t xml:space="preserve">open </w:t>
      </w:r>
      <w:r w:rsidRPr="004E6572">
        <w:rPr>
          <w:rFonts w:ascii="Arial" w:hAnsi="Arial" w:cs="Arial"/>
        </w:rPr>
        <w:t>and print your certificate</w:t>
      </w:r>
      <w:r w:rsidR="00C44F1B" w:rsidRPr="004E6572">
        <w:rPr>
          <w:rFonts w:ascii="Arial" w:hAnsi="Arial" w:cs="Arial"/>
        </w:rPr>
        <w:t>(s)</w:t>
      </w:r>
      <w:r w:rsidR="005D650E" w:rsidRPr="004E6572">
        <w:rPr>
          <w:rFonts w:ascii="Arial" w:hAnsi="Arial" w:cs="Arial"/>
        </w:rPr>
        <w:t>.</w:t>
      </w:r>
      <w:r w:rsidR="00AB61A3" w:rsidRPr="004E6572">
        <w:rPr>
          <w:rFonts w:ascii="Arial" w:hAnsi="Arial" w:cs="Arial"/>
        </w:rPr>
        <w:t xml:space="preserve">  Once you click the VIEW button y</w:t>
      </w:r>
      <w:r w:rsidRPr="004E6572">
        <w:rPr>
          <w:rFonts w:ascii="Arial" w:hAnsi="Arial" w:cs="Arial"/>
        </w:rPr>
        <w:t xml:space="preserve">ou </w:t>
      </w:r>
      <w:r w:rsidR="00AB61A3" w:rsidRPr="004E6572">
        <w:rPr>
          <w:rFonts w:ascii="Arial" w:hAnsi="Arial" w:cs="Arial"/>
        </w:rPr>
        <w:t xml:space="preserve">will </w:t>
      </w:r>
      <w:r w:rsidRPr="004E6572">
        <w:rPr>
          <w:rFonts w:ascii="Arial" w:hAnsi="Arial" w:cs="Arial"/>
        </w:rPr>
        <w:t xml:space="preserve">also </w:t>
      </w:r>
      <w:r w:rsidR="00AB61A3" w:rsidRPr="004E6572">
        <w:rPr>
          <w:rFonts w:ascii="Arial" w:hAnsi="Arial" w:cs="Arial"/>
        </w:rPr>
        <w:t xml:space="preserve">have the option to </w:t>
      </w:r>
      <w:r w:rsidRPr="004E6572">
        <w:rPr>
          <w:rFonts w:ascii="Arial" w:hAnsi="Arial" w:cs="Arial"/>
        </w:rPr>
        <w:t xml:space="preserve">email your certificate to yourself. </w:t>
      </w:r>
      <w:r w:rsidR="00B41C6A" w:rsidRPr="004E6572">
        <w:rPr>
          <w:rFonts w:ascii="Arial" w:hAnsi="Arial" w:cs="Arial"/>
        </w:rPr>
        <w:t>In addition</w:t>
      </w:r>
      <w:r w:rsidR="00EB7AA1" w:rsidRPr="004E6572">
        <w:rPr>
          <w:rFonts w:ascii="Arial" w:hAnsi="Arial" w:cs="Arial"/>
        </w:rPr>
        <w:t>,</w:t>
      </w:r>
      <w:r w:rsidR="00AB61A3" w:rsidRPr="004E6572">
        <w:rPr>
          <w:rFonts w:ascii="Arial" w:hAnsi="Arial" w:cs="Arial"/>
        </w:rPr>
        <w:t xml:space="preserve"> your certificate</w:t>
      </w:r>
      <w:r w:rsidR="00B41C6A" w:rsidRPr="004E6572">
        <w:rPr>
          <w:rFonts w:ascii="Arial" w:hAnsi="Arial" w:cs="Arial"/>
        </w:rPr>
        <w:t xml:space="preserve"> will be hosted o</w:t>
      </w:r>
      <w:r w:rsidR="007E666D" w:rsidRPr="004E6572">
        <w:rPr>
          <w:rFonts w:ascii="Arial" w:hAnsi="Arial" w:cs="Arial"/>
        </w:rPr>
        <w:t xml:space="preserve">n our website and can be accessed </w:t>
      </w:r>
      <w:r w:rsidR="00B41C6A" w:rsidRPr="004E6572">
        <w:rPr>
          <w:rFonts w:ascii="Arial" w:hAnsi="Arial" w:cs="Arial"/>
        </w:rPr>
        <w:t>as many times as you like using the “Login” option on the main page.</w:t>
      </w:r>
    </w:p>
    <w:p w14:paraId="14C0A6B7" w14:textId="77777777" w:rsidR="00651415" w:rsidRPr="004E6572" w:rsidRDefault="00651415">
      <w:pPr>
        <w:rPr>
          <w:rFonts w:ascii="Arial" w:hAnsi="Arial" w:cs="Arial"/>
        </w:rPr>
      </w:pPr>
    </w:p>
    <w:p w14:paraId="693F9102" w14:textId="44DF09E0" w:rsidR="00C85FF3" w:rsidRPr="004E6572" w:rsidRDefault="00E01E7C">
      <w:pPr>
        <w:rPr>
          <w:rFonts w:ascii="Arial" w:hAnsi="Arial" w:cs="Arial"/>
          <w:noProof/>
          <w:lang w:eastAsia="es-ES"/>
        </w:rPr>
      </w:pPr>
      <w:r w:rsidRPr="004E6572">
        <w:rPr>
          <w:rFonts w:ascii="Arial" w:hAnsi="Arial" w:cs="Arial"/>
          <w:noProof/>
          <w:lang w:eastAsia="es-ES"/>
        </w:rPr>
        <w:t xml:space="preserve">Please email </w:t>
      </w:r>
      <w:hyperlink r:id="rId12" w:history="1">
        <w:r w:rsidRPr="004E6572">
          <w:rPr>
            <w:rStyle w:val="Hyperlink"/>
            <w:rFonts w:ascii="Arial" w:hAnsi="Arial" w:cs="Arial"/>
            <w:noProof/>
            <w:lang w:eastAsia="es-ES"/>
          </w:rPr>
          <w:t>info@axismeded.com</w:t>
        </w:r>
      </w:hyperlink>
      <w:r w:rsidRPr="004E6572">
        <w:rPr>
          <w:rFonts w:ascii="Arial" w:hAnsi="Arial" w:cs="Arial"/>
          <w:noProof/>
          <w:lang w:eastAsia="es-ES"/>
        </w:rPr>
        <w:t xml:space="preserve"> for assistance.</w:t>
      </w:r>
      <w:r w:rsidR="008B356A" w:rsidRPr="004E6572">
        <w:rPr>
          <w:rFonts w:ascii="Arial" w:hAnsi="Arial" w:cs="Arial"/>
          <w:noProof/>
          <w:lang w:eastAsia="es-ES"/>
        </w:rPr>
        <w:t xml:space="preserve">  </w:t>
      </w:r>
      <w:r w:rsidR="00651415" w:rsidRPr="004E6572">
        <w:rPr>
          <w:rFonts w:ascii="Arial" w:hAnsi="Arial" w:cs="Arial"/>
          <w:noProof/>
          <w:lang w:eastAsia="es-ES"/>
        </w:rPr>
        <w:t xml:space="preserve"> </w:t>
      </w:r>
      <w:r w:rsidR="008B356A" w:rsidRPr="004E6572">
        <w:rPr>
          <w:rFonts w:ascii="Arial" w:hAnsi="Arial" w:cs="Arial"/>
          <w:noProof/>
          <w:lang w:eastAsia="es-ES"/>
        </w:rPr>
        <w:t>Thank you.</w:t>
      </w:r>
    </w:p>
    <w:sectPr w:rsidR="00C85FF3" w:rsidRPr="004E6572" w:rsidSect="00A96173">
      <w:footerReference w:type="even" r:id="rId13"/>
      <w:footerReference w:type="default" r:id="rId14"/>
      <w:pgSz w:w="11906" w:h="16838"/>
      <w:pgMar w:top="1152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3EA26" w14:textId="77777777" w:rsidR="008431C0" w:rsidRDefault="008431C0" w:rsidP="009C6907">
      <w:r>
        <w:separator/>
      </w:r>
    </w:p>
  </w:endnote>
  <w:endnote w:type="continuationSeparator" w:id="0">
    <w:p w14:paraId="4C390F68" w14:textId="77777777" w:rsidR="008431C0" w:rsidRDefault="008431C0" w:rsidP="009C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FA6F" w14:textId="77777777" w:rsidR="008431C0" w:rsidRDefault="008431C0" w:rsidP="00843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18737" w14:textId="77777777" w:rsidR="008431C0" w:rsidRDefault="008431C0" w:rsidP="009C6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1C8F" w14:textId="479CD241" w:rsidR="008431C0" w:rsidRDefault="008431C0" w:rsidP="00843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D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C6FAB1" w14:textId="77777777" w:rsidR="008431C0" w:rsidRDefault="008431C0" w:rsidP="009C6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3822F" w14:textId="77777777" w:rsidR="008431C0" w:rsidRDefault="008431C0" w:rsidP="009C6907">
      <w:r>
        <w:separator/>
      </w:r>
    </w:p>
  </w:footnote>
  <w:footnote w:type="continuationSeparator" w:id="0">
    <w:p w14:paraId="1739EEF7" w14:textId="77777777" w:rsidR="008431C0" w:rsidRDefault="008431C0" w:rsidP="009C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167"/>
    <w:multiLevelType w:val="hybridMultilevel"/>
    <w:tmpl w:val="BAD0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70F1"/>
    <w:multiLevelType w:val="hybridMultilevel"/>
    <w:tmpl w:val="2F72AAAA"/>
    <w:lvl w:ilvl="0" w:tplc="7ED67A8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3C52"/>
    <w:multiLevelType w:val="hybridMultilevel"/>
    <w:tmpl w:val="AF40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5C7"/>
    <w:multiLevelType w:val="hybridMultilevel"/>
    <w:tmpl w:val="D054CF94"/>
    <w:lvl w:ilvl="0" w:tplc="FCE8F1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C2C6D"/>
    <w:multiLevelType w:val="hybridMultilevel"/>
    <w:tmpl w:val="0D302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B"/>
    <w:rsid w:val="00074105"/>
    <w:rsid w:val="000A1B25"/>
    <w:rsid w:val="000C5A5A"/>
    <w:rsid w:val="000F6F10"/>
    <w:rsid w:val="00126039"/>
    <w:rsid w:val="001377F3"/>
    <w:rsid w:val="00174967"/>
    <w:rsid w:val="001829B5"/>
    <w:rsid w:val="0019180D"/>
    <w:rsid w:val="001A30B0"/>
    <w:rsid w:val="001B65E6"/>
    <w:rsid w:val="001C2163"/>
    <w:rsid w:val="0026704C"/>
    <w:rsid w:val="002916C3"/>
    <w:rsid w:val="00295309"/>
    <w:rsid w:val="002958D1"/>
    <w:rsid w:val="0030582C"/>
    <w:rsid w:val="00310ACF"/>
    <w:rsid w:val="00331475"/>
    <w:rsid w:val="003B0D06"/>
    <w:rsid w:val="003B6913"/>
    <w:rsid w:val="003C0EFE"/>
    <w:rsid w:val="003C6475"/>
    <w:rsid w:val="00463FF0"/>
    <w:rsid w:val="004B2EB8"/>
    <w:rsid w:val="004E6572"/>
    <w:rsid w:val="0055413C"/>
    <w:rsid w:val="00555E4B"/>
    <w:rsid w:val="00565AD2"/>
    <w:rsid w:val="005A65D1"/>
    <w:rsid w:val="005D650E"/>
    <w:rsid w:val="006041F3"/>
    <w:rsid w:val="00624941"/>
    <w:rsid w:val="00646084"/>
    <w:rsid w:val="00651415"/>
    <w:rsid w:val="00663AB7"/>
    <w:rsid w:val="00674CD5"/>
    <w:rsid w:val="006C1320"/>
    <w:rsid w:val="006E7C35"/>
    <w:rsid w:val="006E7DFC"/>
    <w:rsid w:val="007B3AB1"/>
    <w:rsid w:val="007E666D"/>
    <w:rsid w:val="007F38B7"/>
    <w:rsid w:val="0080232E"/>
    <w:rsid w:val="00807E87"/>
    <w:rsid w:val="00824E6A"/>
    <w:rsid w:val="008431C0"/>
    <w:rsid w:val="008438A9"/>
    <w:rsid w:val="008B356A"/>
    <w:rsid w:val="00910901"/>
    <w:rsid w:val="00953B96"/>
    <w:rsid w:val="009544D0"/>
    <w:rsid w:val="009A3426"/>
    <w:rsid w:val="009B35BB"/>
    <w:rsid w:val="009C6907"/>
    <w:rsid w:val="009E311D"/>
    <w:rsid w:val="00A06686"/>
    <w:rsid w:val="00A23216"/>
    <w:rsid w:val="00A23B09"/>
    <w:rsid w:val="00A33095"/>
    <w:rsid w:val="00A4757E"/>
    <w:rsid w:val="00A96173"/>
    <w:rsid w:val="00AB61A3"/>
    <w:rsid w:val="00AC1FA5"/>
    <w:rsid w:val="00B41C6A"/>
    <w:rsid w:val="00B83566"/>
    <w:rsid w:val="00BB351C"/>
    <w:rsid w:val="00BE7C52"/>
    <w:rsid w:val="00C20942"/>
    <w:rsid w:val="00C44F1B"/>
    <w:rsid w:val="00C76266"/>
    <w:rsid w:val="00C85FF3"/>
    <w:rsid w:val="00CD08D2"/>
    <w:rsid w:val="00D56BB3"/>
    <w:rsid w:val="00D7099A"/>
    <w:rsid w:val="00D73D97"/>
    <w:rsid w:val="00DF0BF2"/>
    <w:rsid w:val="00E01E7C"/>
    <w:rsid w:val="00E1579E"/>
    <w:rsid w:val="00E53447"/>
    <w:rsid w:val="00E7570B"/>
    <w:rsid w:val="00EB7AA1"/>
    <w:rsid w:val="00EF3991"/>
    <w:rsid w:val="00F23F8F"/>
    <w:rsid w:val="00F445C1"/>
    <w:rsid w:val="00F60B7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A1736"/>
  <w15:docId w15:val="{BDE34A7A-ECA1-4E11-B491-B65DC526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E4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3566"/>
    <w:pPr>
      <w:keepNext/>
      <w:jc w:val="center"/>
      <w:outlineLvl w:val="0"/>
    </w:pPr>
    <w:rPr>
      <w:rFonts w:ascii="Arial Black" w:eastAsia="Times New Roman" w:hAnsi="Arial Black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B5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58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3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5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5BB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5BB"/>
    <w:rPr>
      <w:rFonts w:eastAsiaTheme="minorEastAsia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907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C6907"/>
  </w:style>
  <w:style w:type="character" w:customStyle="1" w:styleId="Heading1Char">
    <w:name w:val="Heading 1 Char"/>
    <w:basedOn w:val="DefaultParagraphFont"/>
    <w:link w:val="Heading1"/>
    <w:rsid w:val="00B83566"/>
    <w:rPr>
      <w:rFonts w:ascii="Arial Black" w:eastAsia="Times New Roman" w:hAnsi="Arial Black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61A3"/>
    <w:pPr>
      <w:ind w:left="720"/>
      <w:contextualSpacing/>
    </w:pPr>
  </w:style>
  <w:style w:type="paragraph" w:customStyle="1" w:styleId="Default">
    <w:name w:val="Default"/>
    <w:rsid w:val="00674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2certificat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xismede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o2certifica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525B-232A-4EA2-8ADC-880E77A2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Doldan</dc:creator>
  <cp:keywords/>
  <dc:description/>
  <cp:lastModifiedBy>Monica Seeland</cp:lastModifiedBy>
  <cp:revision>2</cp:revision>
  <cp:lastPrinted>2016-03-09T12:54:00Z</cp:lastPrinted>
  <dcterms:created xsi:type="dcterms:W3CDTF">2017-11-02T19:24:00Z</dcterms:created>
  <dcterms:modified xsi:type="dcterms:W3CDTF">2017-11-02T19:24:00Z</dcterms:modified>
</cp:coreProperties>
</file>